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8E15" w14:textId="77777777" w:rsidR="001004B9" w:rsidRPr="00732C56" w:rsidRDefault="001004B9" w:rsidP="001004B9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1"/>
          <w:sz w:val="28"/>
          <w:szCs w:val="28"/>
        </w:rPr>
      </w:pPr>
      <w:r w:rsidRPr="00732C56">
        <w:rPr>
          <w:rFonts w:ascii="Times New Roman" w:eastAsia="Times New Roman" w:hAnsi="Times New Roman"/>
          <w:b/>
          <w:spacing w:val="-10"/>
          <w:kern w:val="1"/>
          <w:sz w:val="28"/>
          <w:szCs w:val="28"/>
        </w:rPr>
        <w:t xml:space="preserve">Formularz do składania uwag </w:t>
      </w:r>
    </w:p>
    <w:p w14:paraId="39FD7267" w14:textId="77777777" w:rsidR="001004B9" w:rsidRDefault="001004B9" w:rsidP="001004B9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1"/>
          <w:sz w:val="28"/>
          <w:szCs w:val="28"/>
        </w:rPr>
      </w:pPr>
      <w:r w:rsidRPr="00732C56">
        <w:rPr>
          <w:rFonts w:ascii="Times New Roman" w:eastAsia="Times New Roman" w:hAnsi="Times New Roman"/>
          <w:b/>
          <w:spacing w:val="-10"/>
          <w:kern w:val="1"/>
          <w:sz w:val="28"/>
          <w:szCs w:val="28"/>
        </w:rPr>
        <w:t xml:space="preserve">do projektu Strategii Rozwoju Gminy </w:t>
      </w:r>
      <w:r>
        <w:rPr>
          <w:rFonts w:ascii="Times New Roman" w:eastAsia="Times New Roman" w:hAnsi="Times New Roman"/>
          <w:b/>
          <w:spacing w:val="-10"/>
          <w:kern w:val="1"/>
          <w:sz w:val="28"/>
          <w:szCs w:val="28"/>
        </w:rPr>
        <w:t xml:space="preserve">Cielądz na lata </w:t>
      </w:r>
      <w:r w:rsidRPr="002225C0">
        <w:rPr>
          <w:rFonts w:ascii="Times New Roman" w:eastAsia="Times New Roman" w:hAnsi="Times New Roman"/>
          <w:b/>
          <w:bCs/>
          <w:spacing w:val="-10"/>
          <w:kern w:val="1"/>
          <w:sz w:val="28"/>
          <w:szCs w:val="28"/>
        </w:rPr>
        <w:t>2026-2035</w:t>
      </w:r>
    </w:p>
    <w:p w14:paraId="4B1AAACA" w14:textId="77777777" w:rsidR="001004B9" w:rsidRPr="00732C56" w:rsidRDefault="001004B9" w:rsidP="001004B9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1"/>
          <w:sz w:val="28"/>
          <w:szCs w:val="28"/>
        </w:rPr>
      </w:pPr>
    </w:p>
    <w:p w14:paraId="5916EB43" w14:textId="77777777" w:rsidR="001004B9" w:rsidRPr="002655A6" w:rsidRDefault="001004B9" w:rsidP="001004B9">
      <w:pPr>
        <w:spacing w:line="276" w:lineRule="auto"/>
        <w:jc w:val="both"/>
        <w:rPr>
          <w:rFonts w:ascii="Times New Roman" w:hAnsi="Times New Roman"/>
          <w:color w:val="6B9F25"/>
          <w:sz w:val="24"/>
          <w:szCs w:val="24"/>
          <w:u w:val="single"/>
        </w:rPr>
      </w:pPr>
      <w:r w:rsidRPr="002655A6">
        <w:rPr>
          <w:rFonts w:ascii="Times New Roman" w:hAnsi="Times New Roman"/>
          <w:sz w:val="24"/>
          <w:szCs w:val="24"/>
        </w:rPr>
        <w:t>Uwagi/propozycje w ramach konsultacji społecznych będą przyjmowane wyłącznie na niniejszym formularzu lub na jego wersji elektronicznej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55A6">
        <w:rPr>
          <w:rFonts w:ascii="Times New Roman" w:hAnsi="Times New Roman"/>
          <w:sz w:val="24"/>
          <w:szCs w:val="24"/>
        </w:rPr>
        <w:t xml:space="preserve">Uwagi zgłoszone w ramach konsultacji społecznych w inny sposób niż wskazany powyżej zostaną automatycznie wyłączone z procesu ich rozpatrywania. </w:t>
      </w:r>
    </w:p>
    <w:p w14:paraId="5F4C480C" w14:textId="77777777" w:rsidR="001004B9" w:rsidRDefault="001004B9" w:rsidP="001004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74E4FB" w14:textId="77777777" w:rsidR="001004B9" w:rsidRPr="007C4559" w:rsidRDefault="001004B9" w:rsidP="001004B9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4559">
        <w:rPr>
          <w:rFonts w:ascii="Times New Roman" w:hAnsi="Times New Roman"/>
          <w:b/>
          <w:bCs/>
          <w:sz w:val="24"/>
          <w:szCs w:val="24"/>
        </w:rPr>
        <w:t>Zgłaszane uwagi, propozycje zmian:</w:t>
      </w:r>
    </w:p>
    <w:p w14:paraId="7B8124E1" w14:textId="77777777" w:rsidR="001004B9" w:rsidRDefault="001004B9" w:rsidP="001004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815"/>
        <w:gridCol w:w="2261"/>
        <w:gridCol w:w="2262"/>
      </w:tblGrid>
      <w:tr w:rsidR="001004B9" w14:paraId="3B341A62" w14:textId="77777777" w:rsidTr="00BE02B8">
        <w:tc>
          <w:tcPr>
            <w:tcW w:w="702" w:type="dxa"/>
            <w:shd w:val="clear" w:color="auto" w:fill="8EAADB" w:themeFill="accent1" w:themeFillTint="99"/>
          </w:tcPr>
          <w:p w14:paraId="2470D8AE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3815" w:type="dxa"/>
            <w:shd w:val="clear" w:color="auto" w:fill="8EAADB" w:themeFill="accent1" w:themeFillTint="99"/>
          </w:tcPr>
          <w:p w14:paraId="18355851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Zapis w projekcie dokumentu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podaniem numeru strony</w:t>
            </w:r>
          </w:p>
        </w:tc>
        <w:tc>
          <w:tcPr>
            <w:tcW w:w="2261" w:type="dxa"/>
            <w:shd w:val="clear" w:color="auto" w:fill="8EAADB" w:themeFill="accent1" w:themeFillTint="99"/>
          </w:tcPr>
          <w:p w14:paraId="5189CB61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Propozycja zmiany</w:t>
            </w:r>
          </w:p>
        </w:tc>
        <w:tc>
          <w:tcPr>
            <w:tcW w:w="2262" w:type="dxa"/>
            <w:shd w:val="clear" w:color="auto" w:fill="8EAADB" w:themeFill="accent1" w:themeFillTint="99"/>
          </w:tcPr>
          <w:p w14:paraId="2E4C2BAB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</w:t>
            </w:r>
          </w:p>
        </w:tc>
      </w:tr>
      <w:tr w:rsidR="001004B9" w14:paraId="6549154B" w14:textId="77777777" w:rsidTr="00BE02B8">
        <w:tc>
          <w:tcPr>
            <w:tcW w:w="702" w:type="dxa"/>
          </w:tcPr>
          <w:p w14:paraId="58E50495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ED9FF1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1DDC43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7A58C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3BB6AFF8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899B34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C13F920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4B9" w14:paraId="6C59F303" w14:textId="77777777" w:rsidTr="00BE02B8">
        <w:tc>
          <w:tcPr>
            <w:tcW w:w="702" w:type="dxa"/>
          </w:tcPr>
          <w:p w14:paraId="3FC2C1D3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92A4DA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CB19EE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AEBE64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CAD0C8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5CB842F3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3ED4A42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146989F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4B9" w14:paraId="1262320C" w14:textId="77777777" w:rsidTr="00BE02B8">
        <w:tc>
          <w:tcPr>
            <w:tcW w:w="702" w:type="dxa"/>
          </w:tcPr>
          <w:p w14:paraId="51CC9F78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E8F4B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9BFBC5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16B85E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ABB51A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624FA72C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4CD1F39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C33982F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4B9" w14:paraId="39299D64" w14:textId="77777777" w:rsidTr="00BE02B8">
        <w:tc>
          <w:tcPr>
            <w:tcW w:w="702" w:type="dxa"/>
          </w:tcPr>
          <w:p w14:paraId="5C26AA49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5F87A3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E35F3E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C99DFE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47BF1C9F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9B9E9A4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C44DEF1" w14:textId="77777777" w:rsidR="001004B9" w:rsidRDefault="001004B9" w:rsidP="00BE02B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7D701" w14:textId="77777777" w:rsidR="001004B9" w:rsidRDefault="001004B9" w:rsidP="001004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24FF463" w14:textId="77777777" w:rsidR="001004B9" w:rsidRPr="002655A6" w:rsidRDefault="001004B9" w:rsidP="001004B9">
      <w:pPr>
        <w:spacing w:line="240" w:lineRule="auto"/>
        <w:rPr>
          <w:rFonts w:ascii="Times New Roman" w:hAnsi="Times New Roman"/>
          <w:sz w:val="24"/>
          <w:szCs w:val="24"/>
        </w:rPr>
      </w:pPr>
      <w:r w:rsidRPr="002655A6">
        <w:rPr>
          <w:rFonts w:ascii="Times New Roman" w:hAnsi="Times New Roman"/>
          <w:sz w:val="24"/>
          <w:szCs w:val="24"/>
        </w:rPr>
        <w:t xml:space="preserve">Wypełniony formularz należy przekazać w następujący sposób: </w:t>
      </w:r>
    </w:p>
    <w:p w14:paraId="605F6E8D" w14:textId="77777777" w:rsidR="001004B9" w:rsidRPr="002655A6" w:rsidRDefault="001004B9" w:rsidP="001004B9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207359996"/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Pisemnie: </w:t>
      </w:r>
    </w:p>
    <w:p w14:paraId="48210957" w14:textId="77777777" w:rsidR="001004B9" w:rsidRPr="002655A6" w:rsidRDefault="001004B9" w:rsidP="001004B9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w siedzibie Urzędu Gminy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Cielądzu</w:t>
      </w:r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Cielądz 59</w:t>
      </w:r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96-214 Cielądz, poprzez złożenie na sekretariacie,</w:t>
      </w:r>
    </w:p>
    <w:p w14:paraId="36701A95" w14:textId="77777777" w:rsidR="001004B9" w:rsidRPr="002655A6" w:rsidRDefault="001004B9" w:rsidP="001004B9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pocztą na adres Urzędu Gminy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Cielądzu</w:t>
      </w:r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Cielądz 59, 96-214 Cielądz</w:t>
      </w:r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 (decyduje data wpływu do Urzędu),</w:t>
      </w:r>
    </w:p>
    <w:p w14:paraId="05B8A704" w14:textId="77777777" w:rsidR="001004B9" w:rsidRPr="002655A6" w:rsidRDefault="001004B9" w:rsidP="001004B9">
      <w:pPr>
        <w:numPr>
          <w:ilvl w:val="0"/>
          <w:numId w:val="1"/>
        </w:numPr>
        <w:shd w:val="clear" w:color="auto" w:fill="FFFFFF"/>
        <w:suppressAutoHyphens w:val="0"/>
        <w:spacing w:before="120" w:beforeAutospacing="1" w:after="120" w:afterAutospacing="1" w:line="240" w:lineRule="auto"/>
        <w:jc w:val="both"/>
        <w:rPr>
          <w:rFonts w:ascii="Times New Roman" w:hAnsi="Times New Roman"/>
          <w:b/>
          <w:i/>
          <w:color w:val="212121"/>
          <w:sz w:val="24"/>
          <w:szCs w:val="24"/>
          <w:u w:val="single"/>
        </w:rPr>
      </w:pPr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Elektronicznie: </w:t>
      </w:r>
    </w:p>
    <w:p w14:paraId="17EBF29D" w14:textId="77777777" w:rsidR="001004B9" w:rsidRPr="002655A6" w:rsidRDefault="001004B9" w:rsidP="001004B9">
      <w:pPr>
        <w:numPr>
          <w:ilvl w:val="1"/>
          <w:numId w:val="1"/>
        </w:numPr>
        <w:shd w:val="clear" w:color="auto" w:fill="FFFFFF"/>
        <w:suppressAutoHyphens w:val="0"/>
        <w:spacing w:before="120" w:beforeAutospacing="1" w:after="120" w:afterAutospacing="1" w:line="240" w:lineRule="auto"/>
        <w:jc w:val="both"/>
        <w:rPr>
          <w:rFonts w:ascii="Times New Roman" w:hAnsi="Times New Roman"/>
          <w:i/>
          <w:color w:val="212121"/>
          <w:sz w:val="24"/>
          <w:szCs w:val="24"/>
          <w:u w:val="single"/>
        </w:rPr>
      </w:pPr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poprzez system </w:t>
      </w:r>
      <w:proofErr w:type="spellStart"/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>ePUAP</w:t>
      </w:r>
      <w:proofErr w:type="spellEnd"/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, adres skrytki Urzędu Gminy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Cielądzu</w:t>
      </w:r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225C0">
        <w:rPr>
          <w:rFonts w:ascii="Times New Roman" w:hAnsi="Times New Roman"/>
          <w:sz w:val="24"/>
          <w:szCs w:val="24"/>
        </w:rPr>
        <w:t>/2qytp6i94n/</w:t>
      </w:r>
      <w:proofErr w:type="spellStart"/>
      <w:r w:rsidRPr="002225C0">
        <w:rPr>
          <w:rFonts w:ascii="Times New Roman" w:hAnsi="Times New Roman"/>
          <w:sz w:val="24"/>
          <w:szCs w:val="24"/>
        </w:rPr>
        <w:t>SkrytkaESP</w:t>
      </w:r>
      <w:proofErr w:type="spellEnd"/>
    </w:p>
    <w:p w14:paraId="51C72050" w14:textId="77777777" w:rsidR="001004B9" w:rsidRPr="002655A6" w:rsidRDefault="001004B9" w:rsidP="001004B9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55A6">
        <w:rPr>
          <w:rFonts w:ascii="Times New Roman" w:eastAsia="Times New Roman" w:hAnsi="Times New Roman"/>
          <w:sz w:val="24"/>
          <w:szCs w:val="24"/>
          <w:lang w:eastAsia="pl-PL"/>
        </w:rPr>
        <w:t xml:space="preserve">za pomocą poczty elektronicznej, na adres: </w:t>
      </w:r>
      <w:hyperlink r:id="rId5" w:history="1">
        <w:r w:rsidRPr="00C93F42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urzad@cieladz.pl</w:t>
        </w:r>
      </w:hyperlink>
    </w:p>
    <w:bookmarkEnd w:id="0"/>
    <w:p w14:paraId="5F2F8E81" w14:textId="77777777" w:rsidR="001004B9" w:rsidRPr="006300F7" w:rsidRDefault="001004B9" w:rsidP="001004B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655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 ZGŁASZANIA UWAG upływa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2655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</w:t>
      </w:r>
      <w:r w:rsidRPr="002655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2655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580ACF97" w14:textId="77777777" w:rsidR="005E4F94" w:rsidRDefault="005E4F94"/>
    <w:sectPr w:rsidR="005E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14ABD"/>
    <w:multiLevelType w:val="multilevel"/>
    <w:tmpl w:val="FB48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92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F3"/>
    <w:rsid w:val="001004B9"/>
    <w:rsid w:val="005E4F94"/>
    <w:rsid w:val="00733527"/>
    <w:rsid w:val="008C7CB6"/>
    <w:rsid w:val="00B46CE9"/>
    <w:rsid w:val="00C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DCE3A-C5BB-411A-B645-C503F4B6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4B9"/>
    <w:pPr>
      <w:suppressAutoHyphens/>
      <w:spacing w:after="0" w:line="360" w:lineRule="auto"/>
    </w:pPr>
    <w:rPr>
      <w:rFonts w:ascii="Calibri Light" w:eastAsia="Calibri Light" w:hAnsi="Calibri Light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4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4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4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4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4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49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49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49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49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9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49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49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4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4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49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49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49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49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49F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004B9"/>
    <w:rPr>
      <w:color w:val="6B9F25"/>
      <w:u w:val="single"/>
    </w:rPr>
  </w:style>
  <w:style w:type="table" w:styleId="Tabela-Siatka">
    <w:name w:val="Table Grid"/>
    <w:basedOn w:val="Standardowy"/>
    <w:uiPriority w:val="39"/>
    <w:rsid w:val="001004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ciel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Gałka</dc:creator>
  <cp:keywords/>
  <dc:description/>
  <cp:lastModifiedBy>Małgorzata Gałka</cp:lastModifiedBy>
  <cp:revision>2</cp:revision>
  <dcterms:created xsi:type="dcterms:W3CDTF">2025-09-10T14:06:00Z</dcterms:created>
  <dcterms:modified xsi:type="dcterms:W3CDTF">2025-09-10T14:06:00Z</dcterms:modified>
</cp:coreProperties>
</file>